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6326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058400" cy="7772400"/>
            <wp:effectExtent l="0" t="0" r="0" b="0"/>
            <wp:wrapNone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58400" cy="777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type w:val="continuous"/>
          <w:pgSz w:w="15840" w:h="12240" w:orient="landscape"/>
          <w:pgMar w:top="1140" w:bottom="280" w:left="2260" w:right="226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6377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058400" cy="7772400"/>
            <wp:effectExtent l="0" t="0" r="0" b="0"/>
            <wp:wrapNone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58400" cy="777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5840" w:h="12240" w:orient="landscape"/>
          <w:pgMar w:top="1140" w:bottom="280" w:left="2260" w:right="226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6428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058400" cy="7772400"/>
            <wp:effectExtent l="0" t="0" r="0" b="0"/>
            <wp:wrapNone/>
            <wp:docPr id="5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58400" cy="777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5840" w:h="12240" w:orient="landscape"/>
          <w:pgMar w:top="1140" w:bottom="280" w:left="2260" w:right="226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6480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058400" cy="7772400"/>
            <wp:effectExtent l="0" t="0" r="0" b="0"/>
            <wp:wrapNone/>
            <wp:docPr id="7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58400" cy="777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5840" w:h="12240" w:orient="landscape"/>
          <w:pgMar w:top="1140" w:bottom="280" w:left="2260" w:right="226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6531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058400" cy="7772400"/>
            <wp:effectExtent l="0" t="0" r="0" b="0"/>
            <wp:wrapNone/>
            <wp:docPr id="9" name="image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5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58400" cy="777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5840" w:h="12240" w:orient="landscape"/>
          <w:pgMar w:top="1140" w:bottom="280" w:left="2260" w:right="226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6582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058400" cy="7772400"/>
            <wp:effectExtent l="0" t="0" r="0" b="0"/>
            <wp:wrapNone/>
            <wp:docPr id="11" name="image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58400" cy="777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5840" w:h="12240" w:orient="landscape"/>
      <w:pgMar w:top="1140" w:bottom="280" w:left="2260" w:right="22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maguilar</dc:creator>
  <dc:title>Art. 10 Numeral 8 Informacion Mensual Acum ejecucion presup. renglon.pdf</dc:title>
  <dcterms:created xsi:type="dcterms:W3CDTF">2022-01-17T18:22:06Z</dcterms:created>
  <dcterms:modified xsi:type="dcterms:W3CDTF">2022-01-17T18:22:06Z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LastSaved">
    <vt:filetime>2022-01-17T00:00:00Z</vt:filetime>
  </property>
</Properties>
</file>